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4D58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Муром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2F68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2021-08-17T08:02:00Z</dcterms:modified>
</cp:coreProperties>
</file>